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835" w:rsidRPr="00D91835" w:rsidRDefault="00D91835" w:rsidP="00D91835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bookmarkStart w:id="0" w:name="_GoBack"/>
      <w:bookmarkEnd w:id="0"/>
      <w:r w:rsidRPr="00D91835">
        <w:rPr>
          <w:rFonts w:ascii="Times New Roman" w:eastAsia="Calibri" w:hAnsi="Times New Roman" w:cs="Times New Roman"/>
          <w:lang w:eastAsia="hi-IN" w:bidi="hi-IN"/>
        </w:rPr>
        <w:t>Z</w:t>
      </w:r>
      <w:r>
        <w:rPr>
          <w:rFonts w:ascii="Times New Roman" w:eastAsia="Calibri" w:hAnsi="Times New Roman" w:cs="Times New Roman"/>
          <w:lang w:eastAsia="hi-IN" w:bidi="hi-IN"/>
        </w:rPr>
        <w:t>ałącznik nr 2 do Zarządzenia Nr 130/2017</w:t>
      </w:r>
    </w:p>
    <w:p w:rsidR="00D91835" w:rsidRPr="00D91835" w:rsidRDefault="00D91835" w:rsidP="00D91835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D91835">
        <w:rPr>
          <w:rFonts w:ascii="Times New Roman" w:eastAsia="Calibri" w:hAnsi="Times New Roman" w:cs="Times New Roman"/>
          <w:lang w:eastAsia="hi-IN" w:bidi="hi-IN"/>
        </w:rPr>
        <w:t>Wójta Gminy Brenna</w:t>
      </w:r>
    </w:p>
    <w:p w:rsidR="00D91835" w:rsidRPr="00D91835" w:rsidRDefault="00D91835" w:rsidP="00D91835">
      <w:pPr>
        <w:widowControl w:val="0"/>
        <w:suppressAutoHyphens/>
        <w:autoSpaceDE w:val="0"/>
        <w:spacing w:after="0"/>
        <w:jc w:val="right"/>
        <w:rPr>
          <w:rFonts w:ascii="Times New Roman" w:eastAsia="Calibri" w:hAnsi="Times New Roman" w:cs="Times New Roman"/>
          <w:lang w:eastAsia="hi-IN" w:bidi="hi-IN"/>
        </w:rPr>
      </w:pPr>
      <w:r>
        <w:rPr>
          <w:rFonts w:ascii="Times New Roman" w:eastAsia="Calibri" w:hAnsi="Times New Roman" w:cs="Times New Roman"/>
          <w:lang w:eastAsia="hi-IN" w:bidi="hi-IN"/>
        </w:rPr>
        <w:t xml:space="preserve"> z dnia 26 lipca 2017r. </w:t>
      </w:r>
    </w:p>
    <w:p w:rsidR="00D91835" w:rsidRPr="00D91835" w:rsidRDefault="00D91835" w:rsidP="00D91835">
      <w:pPr>
        <w:widowControl w:val="0"/>
        <w:suppressAutoHyphens/>
        <w:autoSpaceDE w:val="0"/>
        <w:spacing w:after="0"/>
        <w:jc w:val="right"/>
        <w:rPr>
          <w:rFonts w:ascii="Calibri" w:eastAsia="Calibri" w:hAnsi="Calibri" w:cs="Calibri"/>
          <w:lang w:eastAsia="hi-IN" w:bidi="hi-IN"/>
        </w:rPr>
      </w:pPr>
    </w:p>
    <w:p w:rsidR="00D91835" w:rsidRPr="00D91835" w:rsidRDefault="00D91835" w:rsidP="00D91835">
      <w:pPr>
        <w:spacing w:after="0"/>
        <w:jc w:val="center"/>
        <w:rPr>
          <w:rFonts w:ascii="Arial" w:eastAsia="Calibri" w:hAnsi="Arial" w:cs="Arial"/>
          <w:b/>
          <w:sz w:val="28"/>
          <w:szCs w:val="28"/>
        </w:rPr>
      </w:pPr>
      <w:r w:rsidRPr="00D91835">
        <w:rPr>
          <w:rFonts w:ascii="Arial" w:eastAsia="Calibri" w:hAnsi="Arial" w:cs="Arial"/>
          <w:b/>
          <w:sz w:val="28"/>
          <w:szCs w:val="28"/>
        </w:rPr>
        <w:t>Formularz konsultacyjny</w:t>
      </w:r>
    </w:p>
    <w:p w:rsidR="00D91835" w:rsidRPr="00D91835" w:rsidRDefault="00D91835" w:rsidP="00D91835">
      <w:pPr>
        <w:spacing w:after="0" w:line="240" w:lineRule="auto"/>
        <w:ind w:firstLine="708"/>
        <w:jc w:val="center"/>
        <w:rPr>
          <w:rFonts w:ascii="Arial" w:eastAsia="Calibri" w:hAnsi="Arial" w:cs="Arial"/>
          <w:b/>
          <w:u w:val="single"/>
        </w:rPr>
      </w:pPr>
      <w:r w:rsidRPr="00D91835">
        <w:rPr>
          <w:rFonts w:ascii="Arial" w:eastAsia="Calibri" w:hAnsi="Arial" w:cs="Arial"/>
          <w:b/>
        </w:rPr>
        <w:t xml:space="preserve"> w sprawie z</w:t>
      </w:r>
      <w:r>
        <w:rPr>
          <w:rFonts w:ascii="Arial" w:eastAsia="Calibri" w:hAnsi="Arial" w:cs="Arial"/>
          <w:b/>
        </w:rPr>
        <w:t>miany załącznika do uchwały nr XII//129/16 Rady Gminy Brenna z dnia 23 czerwca 2016 r. w sprawie przyjęcia regulaminu utrzymania czystości i porządku na terenie Gminy Brenna</w:t>
      </w:r>
    </w:p>
    <w:p w:rsidR="00D91835" w:rsidRPr="00D91835" w:rsidRDefault="00D91835" w:rsidP="00D91835">
      <w:pPr>
        <w:widowControl w:val="0"/>
        <w:pBdr>
          <w:bottom w:val="single" w:sz="1" w:space="0" w:color="000000"/>
        </w:pBdr>
        <w:suppressAutoHyphens/>
        <w:autoSpaceDE w:val="0"/>
        <w:spacing w:after="0"/>
        <w:rPr>
          <w:rFonts w:ascii="Calibri" w:eastAsia="Calibri" w:hAnsi="Calibri" w:cs="Calibri"/>
          <w:lang w:eastAsia="hi-IN" w:bidi="hi-IN"/>
        </w:rPr>
      </w:pPr>
    </w:p>
    <w:p w:rsidR="00D91835" w:rsidRPr="00D91835" w:rsidRDefault="00D91835" w:rsidP="00D91835">
      <w:pPr>
        <w:widowControl w:val="0"/>
        <w:suppressAutoHyphens/>
        <w:spacing w:after="0" w:line="240" w:lineRule="auto"/>
        <w:rPr>
          <w:rFonts w:ascii="Arial" w:eastAsia="Calibri" w:hAnsi="Arial" w:cs="Arial"/>
          <w:b/>
          <w:bCs/>
          <w:lang w:eastAsia="hi-IN" w:bidi="hi-IN"/>
        </w:rPr>
      </w:pPr>
      <w:r w:rsidRPr="00D91835">
        <w:rPr>
          <w:rFonts w:ascii="Arial" w:eastAsia="Calibri" w:hAnsi="Arial" w:cs="Arial"/>
          <w:b/>
          <w:bCs/>
          <w:sz w:val="24"/>
          <w:szCs w:val="24"/>
          <w:lang w:eastAsia="hi-IN" w:bidi="hi-IN"/>
        </w:rPr>
        <w:t xml:space="preserve">Informacje </w:t>
      </w:r>
      <w:r w:rsidRPr="00D91835">
        <w:rPr>
          <w:rFonts w:ascii="Arial" w:eastAsia="Calibri" w:hAnsi="Arial" w:cs="Arial"/>
          <w:lang w:eastAsia="hi-IN" w:bidi="hi-IN"/>
        </w:rPr>
        <w:t xml:space="preserve"> </w:t>
      </w:r>
      <w:r w:rsidRPr="00D91835">
        <w:rPr>
          <w:rFonts w:ascii="Arial" w:eastAsia="Calibri" w:hAnsi="Arial" w:cs="Arial"/>
          <w:b/>
          <w:bCs/>
          <w:lang w:eastAsia="hi-IN" w:bidi="hi-IN"/>
        </w:rPr>
        <w:t>o zgłaszającym uwagi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29"/>
        <w:gridCol w:w="8766"/>
      </w:tblGrid>
      <w:tr w:rsidR="00D91835" w:rsidRPr="00D91835" w:rsidTr="001660DF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D91835">
            <w:pPr>
              <w:keepNext/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</w:p>
          <w:p w:rsidR="00D91835" w:rsidRPr="00D91835" w:rsidRDefault="00D91835" w:rsidP="00D91835">
            <w:pPr>
              <w:keepNext/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  <w:t>Imię i nazwisko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1660DF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Nazwa organizacji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1660DF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Adres korespondencyjny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1660DF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E-mail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1660DF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Telefon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1660DF">
        <w:trPr>
          <w:trHeight w:val="577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Faks</w:t>
            </w:r>
          </w:p>
        </w:tc>
        <w:tc>
          <w:tcPr>
            <w:tcW w:w="87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</w:tbl>
    <w:p w:rsidR="00D91835" w:rsidRPr="00D91835" w:rsidRDefault="00D91835" w:rsidP="00D91835">
      <w:pPr>
        <w:widowControl w:val="0"/>
        <w:suppressAutoHyphens/>
        <w:spacing w:after="120" w:line="240" w:lineRule="auto"/>
        <w:ind w:left="180" w:hanging="180"/>
        <w:jc w:val="both"/>
        <w:rPr>
          <w:rFonts w:ascii="Calibri" w:eastAsia="Calibri" w:hAnsi="Calibri" w:cs="Calibri"/>
          <w:b/>
          <w:bCs/>
          <w:lang w:eastAsia="hi-IN" w:bidi="hi-IN"/>
        </w:rPr>
      </w:pPr>
    </w:p>
    <w:p w:rsidR="00D91835" w:rsidRPr="00D91835" w:rsidRDefault="00D91835" w:rsidP="00D91835">
      <w:pPr>
        <w:widowControl w:val="0"/>
        <w:suppressAutoHyphens/>
        <w:spacing w:after="120" w:line="240" w:lineRule="auto"/>
        <w:ind w:left="180" w:hanging="180"/>
        <w:jc w:val="both"/>
        <w:rPr>
          <w:rFonts w:ascii="Arial" w:eastAsia="Calibri" w:hAnsi="Arial" w:cs="Arial"/>
          <w:b/>
          <w:bCs/>
          <w:lang w:eastAsia="hi-IN" w:bidi="hi-IN"/>
        </w:rPr>
      </w:pPr>
      <w:r w:rsidRPr="00D91835">
        <w:rPr>
          <w:rFonts w:ascii="Arial" w:eastAsia="Calibri" w:hAnsi="Arial" w:cs="Arial"/>
          <w:b/>
          <w:bCs/>
          <w:lang w:eastAsia="hi-IN" w:bidi="hi-IN"/>
        </w:rPr>
        <w:t>Zgłaszane uwagi, postulaty, propozycje do projektu uchwały</w:t>
      </w:r>
    </w:p>
    <w:tbl>
      <w:tblPr>
        <w:tblW w:w="1422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942"/>
        <w:gridCol w:w="3579"/>
        <w:gridCol w:w="3685"/>
        <w:gridCol w:w="3589"/>
      </w:tblGrid>
      <w:tr w:rsidR="00D91835" w:rsidRPr="00D91835" w:rsidTr="001660D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D91835" w:rsidRPr="00D91835" w:rsidRDefault="00D91835" w:rsidP="00D9183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D91835" w:rsidRPr="00D91835" w:rsidRDefault="00D91835" w:rsidP="00D9183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Część dokumentu do którego odnosi się uwaga/wniosek (rozdział/strona/punkt)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91835" w:rsidRPr="00D91835" w:rsidRDefault="00D91835" w:rsidP="00D9183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Komentowany fragment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91835" w:rsidRPr="00D91835" w:rsidRDefault="00D91835" w:rsidP="00D9183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Propozycja zmiany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91835" w:rsidRPr="00D91835" w:rsidRDefault="00D91835" w:rsidP="00D9183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Uzasadnienie</w:t>
            </w:r>
          </w:p>
        </w:tc>
      </w:tr>
      <w:tr w:rsidR="00D91835" w:rsidRPr="00D91835" w:rsidTr="001660D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91835" w:rsidRPr="00D91835" w:rsidTr="001660D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91835" w:rsidRPr="00D91835" w:rsidTr="001660D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lastRenderedPageBreak/>
              <w:t>3</w:t>
            </w: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D91835" w:rsidRPr="00D91835" w:rsidRDefault="00D91835" w:rsidP="00D91835">
      <w:pPr>
        <w:widowControl w:val="0"/>
        <w:suppressAutoHyphens/>
        <w:spacing w:after="0" w:line="240" w:lineRule="auto"/>
        <w:rPr>
          <w:rFonts w:ascii="Calibri" w:eastAsia="Calibri" w:hAnsi="Calibri" w:cs="Calibri"/>
          <w:lang w:eastAsia="hi-IN" w:bidi="hi-IN"/>
        </w:rPr>
      </w:pPr>
    </w:p>
    <w:p w:rsidR="00D91835" w:rsidRPr="00D91835" w:rsidRDefault="00D91835" w:rsidP="00D91835"/>
    <w:p w:rsidR="000045C8" w:rsidRDefault="000045C8"/>
    <w:sectPr w:rsidR="000045C8" w:rsidSect="001F76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35"/>
    <w:rsid w:val="000045C8"/>
    <w:rsid w:val="00D91835"/>
    <w:rsid w:val="00DB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Brenna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Śliwka</dc:creator>
  <cp:lastModifiedBy>Joanna Śliwka</cp:lastModifiedBy>
  <cp:revision>2</cp:revision>
  <dcterms:created xsi:type="dcterms:W3CDTF">2017-07-26T06:50:00Z</dcterms:created>
  <dcterms:modified xsi:type="dcterms:W3CDTF">2017-07-26T06:55:00Z</dcterms:modified>
</cp:coreProperties>
</file>