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0CE6" w14:textId="77777777" w:rsidR="00631376" w:rsidRPr="00631376" w:rsidRDefault="00631376" w:rsidP="00631376">
      <w:pPr>
        <w:shd w:val="clear" w:color="auto" w:fill="FDFDFD"/>
        <w:spacing w:after="0" w:line="240" w:lineRule="auto"/>
        <w:jc w:val="both"/>
        <w:rPr>
          <w:rFonts w:eastAsia="Times New Roman" w:cstheme="minorHAnsi"/>
          <w:b/>
          <w:color w:val="222222"/>
          <w:lang w:eastAsia="pl-PL"/>
        </w:rPr>
      </w:pPr>
      <w:r w:rsidRPr="00631376">
        <w:rPr>
          <w:rFonts w:eastAsia="Times New Roman" w:cstheme="minorHAnsi"/>
          <w:b/>
          <w:color w:val="222222"/>
          <w:lang w:eastAsia="pl-PL"/>
        </w:rPr>
        <w:t xml:space="preserve">Informacje dotyczące przetwarzania danych osobowych zebranych </w:t>
      </w:r>
      <w:r w:rsidRPr="00631376">
        <w:rPr>
          <w:rFonts w:eastAsia="Times New Roman" w:cstheme="minorHAnsi"/>
          <w:b/>
          <w:color w:val="FF0000"/>
          <w:lang w:eastAsia="pl-PL"/>
        </w:rPr>
        <w:t>w celu naboru na rachmistrzów terenowych w</w:t>
      </w:r>
      <w:r w:rsidRPr="00631376">
        <w:rPr>
          <w:rFonts w:eastAsia="Times New Roman" w:cstheme="minorHAnsi"/>
          <w:b/>
          <w:color w:val="222222"/>
          <w:lang w:eastAsia="pl-PL"/>
        </w:rPr>
        <w:t xml:space="preserve"> </w:t>
      </w:r>
      <w:r w:rsidRPr="00631376">
        <w:rPr>
          <w:rFonts w:eastAsia="Times New Roman" w:cstheme="minorHAnsi"/>
          <w:b/>
          <w:bCs/>
          <w:color w:val="222222"/>
          <w:lang w:eastAsia="pl-PL"/>
        </w:rPr>
        <w:t>powszechnym spisie rolnym</w:t>
      </w:r>
      <w:r w:rsidRPr="00631376">
        <w:rPr>
          <w:rFonts w:eastAsia="Times New Roman" w:cstheme="minorHAnsi"/>
          <w:b/>
          <w:color w:val="222222"/>
          <w:lang w:eastAsia="pl-PL"/>
        </w:rPr>
        <w:t xml:space="preserve"> na podstawie ustawy z dnia 29 czerwca 1995 roku o statystyce publicznej (Dz. U. 2020 poz. 443) oraz ustawy z dnia z dnia 31 lipca 2019 r. o </w:t>
      </w:r>
      <w:r w:rsidRPr="00631376">
        <w:rPr>
          <w:rFonts w:eastAsia="Times New Roman" w:cstheme="minorHAnsi"/>
          <w:b/>
          <w:bCs/>
          <w:color w:val="222222"/>
          <w:lang w:eastAsia="pl-PL"/>
        </w:rPr>
        <w:t>powszechnym spisie rolnym</w:t>
      </w:r>
      <w:r w:rsidRPr="00631376">
        <w:rPr>
          <w:rFonts w:eastAsia="Times New Roman" w:cstheme="minorHAnsi"/>
          <w:b/>
          <w:color w:val="222222"/>
          <w:lang w:eastAsia="pl-PL"/>
        </w:rPr>
        <w:t xml:space="preserve"> (Dz. U. z 2019 r. poz. 1728)</w:t>
      </w:r>
    </w:p>
    <w:p w14:paraId="54F29DA8" w14:textId="77777777" w:rsidR="00631376" w:rsidRPr="00631376" w:rsidRDefault="00631376" w:rsidP="00631376">
      <w:pPr>
        <w:shd w:val="clear" w:color="auto" w:fill="FDFDFD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– „RODO” administrator informuje o zasadach oraz o przysługujących Pani/Panu prawach związanych z przetwarzaniem Pani/Pana danych osobowych.</w:t>
      </w:r>
    </w:p>
    <w:p w14:paraId="7A972885" w14:textId="77777777" w:rsidR="00631376" w:rsidRPr="00631376" w:rsidRDefault="00631376" w:rsidP="00631376">
      <w:pPr>
        <w:shd w:val="clear" w:color="auto" w:fill="FDFDFD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13FA6523" w14:textId="77777777" w:rsidR="00631376" w:rsidRPr="00631376" w:rsidRDefault="00631376" w:rsidP="00631376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631376">
        <w:rPr>
          <w:rFonts w:eastAsia="Times New Roman" w:cstheme="minorHAnsi"/>
          <w:b/>
          <w:color w:val="222222"/>
          <w:lang w:eastAsia="pl-PL"/>
        </w:rPr>
        <w:t>Administrator</w:t>
      </w:r>
    </w:p>
    <w:p w14:paraId="0806BC12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 xml:space="preserve">Administratorem Pani/Pana danych osobowych przetwarzanych w </w:t>
      </w:r>
      <w:r w:rsidRPr="00631376">
        <w:rPr>
          <w:rFonts w:eastAsia="Times New Roman" w:cstheme="minorHAnsi"/>
          <w:bCs/>
          <w:color w:val="222222"/>
          <w:lang w:eastAsia="pl-PL"/>
        </w:rPr>
        <w:t>powszechnym spisie rolnym</w:t>
      </w:r>
      <w:r w:rsidRPr="00631376">
        <w:rPr>
          <w:rFonts w:eastAsia="Times New Roman" w:cstheme="minorHAnsi"/>
          <w:b/>
          <w:color w:val="222222"/>
          <w:lang w:eastAsia="pl-PL"/>
        </w:rPr>
        <w:t xml:space="preserve"> </w:t>
      </w:r>
      <w:r w:rsidRPr="00631376">
        <w:rPr>
          <w:rFonts w:eastAsia="Times New Roman" w:cstheme="minorHAnsi"/>
          <w:color w:val="222222"/>
          <w:lang w:eastAsia="pl-PL"/>
        </w:rPr>
        <w:t>jest Prezes Głównego Urzędu Statystycznego (GUS) z siedzibą al. Niepodległości 208, 00-925 Warszawa.</w:t>
      </w:r>
    </w:p>
    <w:p w14:paraId="0569B58A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</w:p>
    <w:p w14:paraId="43662F0C" w14:textId="77777777" w:rsidR="00631376" w:rsidRPr="00631376" w:rsidRDefault="00631376" w:rsidP="00631376">
      <w:pPr>
        <w:numPr>
          <w:ilvl w:val="0"/>
          <w:numId w:val="3"/>
        </w:numPr>
        <w:shd w:val="clear" w:color="auto" w:fill="FDFDFD"/>
        <w:spacing w:after="0" w:line="24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631376">
        <w:rPr>
          <w:rFonts w:eastAsia="Times New Roman" w:cstheme="minorHAnsi"/>
          <w:b/>
          <w:color w:val="222222"/>
          <w:lang w:eastAsia="pl-PL"/>
        </w:rPr>
        <w:t>Inspektor ochrony danych</w:t>
      </w:r>
    </w:p>
    <w:p w14:paraId="4227B6E0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>W Głównym Urzędzie Statystycznym powołany został Inspektor ochrony danych (IOD), z którym może się Pani/Pan kontaktować:</w:t>
      </w:r>
    </w:p>
    <w:p w14:paraId="089F8F36" w14:textId="77777777" w:rsidR="00631376" w:rsidRPr="00631376" w:rsidRDefault="00631376" w:rsidP="00631376">
      <w:pPr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>pocztą tradycyjną na adres: IOD GUS, al. Niepodległości 208, 00-925 Warszawa;</w:t>
      </w:r>
    </w:p>
    <w:p w14:paraId="6C45CA4E" w14:textId="77777777" w:rsidR="00631376" w:rsidRPr="00631376" w:rsidRDefault="00631376" w:rsidP="0063137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 xml:space="preserve">pocztą elektroniczną na adres e-mail: </w:t>
      </w:r>
      <w:hyperlink r:id="rId5" w:history="1">
        <w:r w:rsidRPr="00631376">
          <w:rPr>
            <w:rStyle w:val="Hipercze"/>
            <w:rFonts w:eastAsia="Times New Roman" w:cstheme="minorHAnsi"/>
            <w:lang w:eastAsia="pl-PL"/>
          </w:rPr>
          <w:t>IODGUS@stat.gov.pl</w:t>
        </w:r>
      </w:hyperlink>
      <w:r w:rsidRPr="00631376">
        <w:rPr>
          <w:rFonts w:eastAsia="Times New Roman" w:cstheme="minorHAnsi"/>
          <w:color w:val="222222"/>
          <w:lang w:eastAsia="pl-PL"/>
        </w:rPr>
        <w:t>.</w:t>
      </w:r>
    </w:p>
    <w:p w14:paraId="4C6EFB4F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14:paraId="58ABF1F8" w14:textId="77777777" w:rsidR="00631376" w:rsidRPr="00631376" w:rsidRDefault="00631376" w:rsidP="00631376">
      <w:pPr>
        <w:shd w:val="clear" w:color="auto" w:fill="FDFDFD"/>
        <w:spacing w:after="0" w:line="240" w:lineRule="auto"/>
        <w:ind w:left="540"/>
        <w:jc w:val="both"/>
        <w:rPr>
          <w:rFonts w:eastAsia="Times New Roman" w:cstheme="minorHAnsi"/>
          <w:color w:val="222222"/>
          <w:lang w:eastAsia="pl-PL"/>
        </w:rPr>
      </w:pPr>
    </w:p>
    <w:p w14:paraId="576EA2FD" w14:textId="77777777" w:rsidR="00631376" w:rsidRPr="00631376" w:rsidRDefault="00631376" w:rsidP="00631376">
      <w:pPr>
        <w:numPr>
          <w:ilvl w:val="0"/>
          <w:numId w:val="5"/>
        </w:numPr>
        <w:shd w:val="clear" w:color="auto" w:fill="FDFDFD"/>
        <w:spacing w:after="0" w:line="240" w:lineRule="auto"/>
        <w:ind w:left="300"/>
        <w:jc w:val="both"/>
        <w:rPr>
          <w:rFonts w:eastAsia="Times New Roman" w:cstheme="minorHAnsi"/>
          <w:b/>
          <w:color w:val="222222"/>
          <w:lang w:eastAsia="pl-PL"/>
        </w:rPr>
      </w:pPr>
      <w:r w:rsidRPr="00631376">
        <w:rPr>
          <w:rFonts w:eastAsia="Times New Roman" w:cstheme="minorHAnsi"/>
          <w:b/>
          <w:color w:val="222222"/>
          <w:lang w:eastAsia="pl-PL"/>
        </w:rPr>
        <w:t>Cele oraz podstawa prawna przetwarzania danych osobowych</w:t>
      </w:r>
    </w:p>
    <w:p w14:paraId="4A6FB354" w14:textId="407A717C" w:rsidR="00631376" w:rsidRPr="00631376" w:rsidRDefault="00631376" w:rsidP="00631376">
      <w:pPr>
        <w:shd w:val="clear" w:color="auto" w:fill="FDFDFD"/>
        <w:spacing w:after="0" w:line="240" w:lineRule="auto"/>
        <w:ind w:left="567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 xml:space="preserve">Pani/ Pana dane osobowe przetwarzane są w celu przeprowadzenia naboru na rachmistrzów terenowych przez Urząd Gminy </w:t>
      </w:r>
      <w:r w:rsidRPr="00631376">
        <w:rPr>
          <w:rFonts w:eastAsia="Times New Roman" w:cstheme="minorHAnsi"/>
          <w:color w:val="222222"/>
          <w:lang w:eastAsia="pl-PL"/>
        </w:rPr>
        <w:t>Brenna</w:t>
      </w:r>
      <w:r w:rsidRPr="00631376">
        <w:rPr>
          <w:rFonts w:eastAsia="Times New Roman" w:cstheme="minorHAnsi"/>
          <w:color w:val="222222"/>
          <w:lang w:eastAsia="pl-PL"/>
        </w:rPr>
        <w:t xml:space="preserve"> na podstawie art. 19 i art. 20 ustawy z dnia 31 lipca 2019 r. o powszechnym spisie rolnym w 2020 r., w celu przeprowadzenie spisu powszechnego, o którym mowa w art. 25 ust.1 pkt 4 ustawy z dnia 29 czerwca 1995 roku o statystyce publicznej oraz w celu wykorzystania do opracowań, zestawień i analiz statystycznych oraz do tworzenia i aktualizacji przez Prezesa GUS operatów statystycznych, o którym mowa w art. 14 ust. 1 pkt. 1 ustawy z dnia 31 lipca 2019 r. o powszechnym spisie rolnym w 2020 r.</w:t>
      </w:r>
    </w:p>
    <w:p w14:paraId="3A3F7B2D" w14:textId="77777777" w:rsidR="00631376" w:rsidRPr="00631376" w:rsidRDefault="00631376" w:rsidP="00631376">
      <w:pPr>
        <w:shd w:val="clear" w:color="auto" w:fill="FDFDFD"/>
        <w:spacing w:after="0" w:line="240" w:lineRule="auto"/>
        <w:ind w:left="567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 xml:space="preserve">Powszechny spis rolny przeprowadzany jest na terytorium Rzeczypospolitej Polskiej w terminie od dnia 1 września do dnia 30 listopada 2020 r., według stanu na dzień 1 czerwca 2020 r. </w:t>
      </w:r>
    </w:p>
    <w:p w14:paraId="30654923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</w:p>
    <w:p w14:paraId="38B38ABF" w14:textId="77777777" w:rsidR="00631376" w:rsidRPr="00631376" w:rsidRDefault="00631376" w:rsidP="00631376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284" w:hanging="284"/>
        <w:jc w:val="both"/>
        <w:rPr>
          <w:rFonts w:eastAsia="Times New Roman" w:cstheme="minorHAnsi"/>
          <w:b/>
          <w:color w:val="222222"/>
          <w:lang w:eastAsia="pl-PL"/>
        </w:rPr>
      </w:pPr>
      <w:r w:rsidRPr="00631376">
        <w:rPr>
          <w:rFonts w:eastAsia="Times New Roman" w:cstheme="minorHAnsi"/>
          <w:b/>
          <w:color w:val="222222"/>
          <w:lang w:eastAsia="pl-PL"/>
        </w:rPr>
        <w:t xml:space="preserve">Odbiorcy danych osobowych </w:t>
      </w:r>
    </w:p>
    <w:p w14:paraId="5ADEA2B8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>Dane nie będą przekazywane innym podmiotom, z wyjątkiem podmiotów uprawnionych</w:t>
      </w:r>
    </w:p>
    <w:p w14:paraId="2A1544D0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 xml:space="preserve">do ich przetwarzania na podstawie przepisów prawa. </w:t>
      </w:r>
    </w:p>
    <w:p w14:paraId="0CFD9C7C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</w:p>
    <w:p w14:paraId="7868E802" w14:textId="77777777" w:rsidR="00631376" w:rsidRPr="00631376" w:rsidRDefault="00631376" w:rsidP="00631376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284" w:hanging="284"/>
        <w:jc w:val="both"/>
        <w:rPr>
          <w:rFonts w:eastAsia="Times New Roman" w:cstheme="minorHAnsi"/>
          <w:b/>
          <w:color w:val="222222"/>
          <w:lang w:eastAsia="pl-PL"/>
        </w:rPr>
      </w:pPr>
      <w:r w:rsidRPr="00631376">
        <w:rPr>
          <w:rFonts w:eastAsia="Times New Roman" w:cstheme="minorHAnsi"/>
          <w:b/>
          <w:color w:val="222222"/>
          <w:lang w:eastAsia="pl-PL"/>
        </w:rPr>
        <w:t>Okres przechowywania danych osobowych</w:t>
      </w:r>
    </w:p>
    <w:p w14:paraId="6B997FF2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14:paraId="7ACE646A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</w:p>
    <w:p w14:paraId="5AEF404D" w14:textId="77777777" w:rsidR="00631376" w:rsidRPr="00631376" w:rsidRDefault="00631376" w:rsidP="00631376">
      <w:pPr>
        <w:numPr>
          <w:ilvl w:val="0"/>
          <w:numId w:val="7"/>
        </w:numPr>
        <w:shd w:val="clear" w:color="auto" w:fill="FDFDFD"/>
        <w:spacing w:after="0" w:line="240" w:lineRule="auto"/>
        <w:ind w:left="300" w:hanging="300"/>
        <w:jc w:val="both"/>
        <w:rPr>
          <w:rFonts w:eastAsia="Times New Roman" w:cstheme="minorHAnsi"/>
          <w:b/>
          <w:color w:val="222222"/>
          <w:lang w:eastAsia="pl-PL"/>
        </w:rPr>
      </w:pPr>
      <w:r w:rsidRPr="00631376">
        <w:rPr>
          <w:rFonts w:eastAsia="Times New Roman" w:cstheme="minorHAnsi"/>
          <w:b/>
          <w:color w:val="222222"/>
          <w:lang w:eastAsia="pl-PL"/>
        </w:rPr>
        <w:t>Obowiązek/ dobrowolność podania danych osobowych</w:t>
      </w:r>
    </w:p>
    <w:p w14:paraId="2782A550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 xml:space="preserve">Podanie przez Panią/Pana danych osobowych jest wymogiem uczestnictwa w procesie rekrutacyjnym na Rachmistrza Terenowego. </w:t>
      </w:r>
    </w:p>
    <w:p w14:paraId="5A0CB1A6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</w:p>
    <w:p w14:paraId="34080100" w14:textId="77777777" w:rsidR="00631376" w:rsidRPr="00631376" w:rsidRDefault="00631376" w:rsidP="00631376">
      <w:pPr>
        <w:numPr>
          <w:ilvl w:val="0"/>
          <w:numId w:val="8"/>
        </w:numPr>
        <w:shd w:val="clear" w:color="auto" w:fill="FDFDFD"/>
        <w:spacing w:after="0" w:line="240" w:lineRule="auto"/>
        <w:ind w:left="300" w:hanging="300"/>
        <w:jc w:val="both"/>
        <w:rPr>
          <w:rFonts w:eastAsia="Times New Roman" w:cstheme="minorHAnsi"/>
          <w:b/>
          <w:color w:val="222222"/>
          <w:lang w:eastAsia="pl-PL"/>
        </w:rPr>
      </w:pPr>
      <w:r w:rsidRPr="00631376">
        <w:rPr>
          <w:rFonts w:eastAsia="Times New Roman" w:cstheme="minorHAnsi"/>
          <w:b/>
          <w:color w:val="222222"/>
          <w:lang w:eastAsia="pl-PL"/>
        </w:rPr>
        <w:t>Prawa osoby, której dane osobowe dotyczą</w:t>
      </w:r>
    </w:p>
    <w:p w14:paraId="321B32B8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>Przysługuje Pani/Panu prawo do:</w:t>
      </w:r>
    </w:p>
    <w:p w14:paraId="58758EE4" w14:textId="77777777" w:rsidR="00631376" w:rsidRPr="00631376" w:rsidRDefault="00631376" w:rsidP="00631376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lastRenderedPageBreak/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14:paraId="30F796B2" w14:textId="77777777" w:rsidR="00631376" w:rsidRPr="00631376" w:rsidRDefault="00631376" w:rsidP="00631376">
      <w:pPr>
        <w:shd w:val="clear" w:color="auto" w:fill="FDFDFD"/>
        <w:spacing w:after="0" w:line="240" w:lineRule="auto"/>
        <w:ind w:left="300"/>
        <w:jc w:val="both"/>
        <w:rPr>
          <w:rFonts w:eastAsia="Times New Roman" w:cstheme="minorHAnsi"/>
          <w:color w:val="222222"/>
          <w:lang w:eastAsia="pl-PL"/>
        </w:rPr>
      </w:pPr>
    </w:p>
    <w:p w14:paraId="255D0AA6" w14:textId="77777777" w:rsidR="00631376" w:rsidRPr="00631376" w:rsidRDefault="00631376" w:rsidP="00631376">
      <w:pPr>
        <w:numPr>
          <w:ilvl w:val="0"/>
          <w:numId w:val="10"/>
        </w:numPr>
        <w:shd w:val="clear" w:color="auto" w:fill="FDFDFD"/>
        <w:spacing w:after="0" w:line="240" w:lineRule="auto"/>
        <w:ind w:left="300" w:hanging="300"/>
        <w:jc w:val="both"/>
        <w:rPr>
          <w:rFonts w:eastAsia="Times New Roman" w:cstheme="minorHAnsi"/>
          <w:b/>
          <w:color w:val="222222"/>
          <w:lang w:eastAsia="pl-PL"/>
        </w:rPr>
      </w:pPr>
      <w:r w:rsidRPr="00631376">
        <w:rPr>
          <w:rFonts w:eastAsia="Times New Roman" w:cstheme="minorHAnsi"/>
          <w:b/>
          <w:color w:val="222222"/>
          <w:lang w:eastAsia="pl-PL"/>
        </w:rPr>
        <w:t>Zautomatyzowane podejmowanie decyzji, w tym profilowanie</w:t>
      </w:r>
    </w:p>
    <w:p w14:paraId="7D6E4FED" w14:textId="77777777" w:rsidR="00631376" w:rsidRPr="00631376" w:rsidRDefault="00631376" w:rsidP="00631376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color w:val="222222"/>
          <w:lang w:eastAsia="pl-PL"/>
        </w:rPr>
      </w:pPr>
      <w:r w:rsidRPr="00631376">
        <w:rPr>
          <w:rFonts w:eastAsia="Times New Roman" w:cstheme="minorHAnsi"/>
          <w:color w:val="222222"/>
          <w:lang w:eastAsia="pl-PL"/>
        </w:rPr>
        <w:t>W odniesieniu do Pani/Pana danych osobowych decyzje nie będą podejmowane w sposób zautomatyzowany.</w:t>
      </w:r>
    </w:p>
    <w:p w14:paraId="0BFD3E32" w14:textId="77777777" w:rsidR="00631376" w:rsidRDefault="00631376" w:rsidP="00631376"/>
    <w:p w14:paraId="0C04BEC9" w14:textId="1411F4F2" w:rsidR="0002049C" w:rsidRDefault="0002049C" w:rsidP="00020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9FB5A" w14:textId="77777777" w:rsidR="00945F1F" w:rsidRPr="0002049C" w:rsidRDefault="00945F1F" w:rsidP="006313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945F1F" w:rsidRPr="0002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731"/>
    <w:multiLevelType w:val="hybridMultilevel"/>
    <w:tmpl w:val="5444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A61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161C0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E5AE9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252B9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3D8C5DA1"/>
    <w:multiLevelType w:val="hybridMultilevel"/>
    <w:tmpl w:val="85963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518B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F3FD3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DD"/>
    <w:rsid w:val="0002049C"/>
    <w:rsid w:val="003B4554"/>
    <w:rsid w:val="00484B2E"/>
    <w:rsid w:val="004D2C4C"/>
    <w:rsid w:val="00631376"/>
    <w:rsid w:val="008C284E"/>
    <w:rsid w:val="008D4AB8"/>
    <w:rsid w:val="00945F1F"/>
    <w:rsid w:val="00A431FA"/>
    <w:rsid w:val="00B2725D"/>
    <w:rsid w:val="00D00FDD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471F"/>
  <w15:chartTrackingRefBased/>
  <w15:docId w15:val="{C45D113A-943C-48F7-8581-71EE3FF4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FD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313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1376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GUS@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Siemek</dc:creator>
  <cp:keywords/>
  <dc:description/>
  <cp:lastModifiedBy>Karina Siemek</cp:lastModifiedBy>
  <cp:revision>2</cp:revision>
  <cp:lastPrinted>2020-06-15T13:22:00Z</cp:lastPrinted>
  <dcterms:created xsi:type="dcterms:W3CDTF">2020-06-15T13:48:00Z</dcterms:created>
  <dcterms:modified xsi:type="dcterms:W3CDTF">2020-06-15T13:48:00Z</dcterms:modified>
</cp:coreProperties>
</file>