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2CE3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595DD87" w14:textId="1A4DDB50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55B6E">
        <w:rPr>
          <w:rFonts w:ascii="Century Gothic" w:hAnsi="Century Gothic" w:cs="Arial"/>
          <w:sz w:val="18"/>
          <w:szCs w:val="18"/>
        </w:rPr>
        <w:t>7</w:t>
      </w:r>
      <w:r w:rsidR="00BF5F52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BF5F52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8F6A38">
        <w:rPr>
          <w:rFonts w:ascii="Century Gothic" w:hAnsi="Century Gothic" w:cs="Arial"/>
          <w:sz w:val="18"/>
          <w:szCs w:val="18"/>
        </w:rPr>
        <w:t>1</w:t>
      </w:r>
      <w:r w:rsidR="00BF5F52">
        <w:rPr>
          <w:rFonts w:ascii="Century Gothic" w:hAnsi="Century Gothic" w:cs="Arial"/>
          <w:sz w:val="18"/>
          <w:szCs w:val="18"/>
        </w:rPr>
        <w:t>9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1604E73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66AE536A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48C2E7D8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84522B5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0F516069" w14:textId="77777777" w:rsidR="00992887" w:rsidRPr="00355B6E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3FEC49ED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66DCE243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E10406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02BD704C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D64324B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7EA5877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4509251" w14:textId="77777777" w:rsidR="00EC1FA0" w:rsidRDefault="00100343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7209F308" w14:textId="77777777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29CA8684" w14:textId="77777777" w:rsidTr="009B4E09">
        <w:tc>
          <w:tcPr>
            <w:tcW w:w="1701" w:type="dxa"/>
            <w:shd w:val="clear" w:color="auto" w:fill="auto"/>
          </w:tcPr>
          <w:p w14:paraId="3889C6C9" w14:textId="2842322E" w:rsidR="00F805BD" w:rsidRPr="004A7FD0" w:rsidRDefault="008F6A38" w:rsidP="00F805B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BF5F52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805BD"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="00F805BD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89BE930" w14:textId="72BA7A36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BF5F52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04D8A97" w14:textId="77777777" w:rsidR="00F805BD" w:rsidRPr="00FD6B64" w:rsidRDefault="00F805BD" w:rsidP="00F805B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FD6B64">
              <w:rPr>
                <w:rFonts w:ascii="Century Gothic" w:hAnsi="Century Gothic"/>
                <w:b/>
                <w:sz w:val="20"/>
                <w:szCs w:val="20"/>
              </w:rPr>
              <w:t>nie wystąpiły przekroczenia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 wartości dopuszczalnych średnich stężeń: jednogodzinnych dwutlenku azotu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(200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jednogodzinnych dwutlenku siarki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(350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dwutlenku siarki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(125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 ośmiogodzinnych stężeń tlenku węgla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(10000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) </w:t>
            </w:r>
            <w:r w:rsidRPr="00FD6B64">
              <w:rPr>
                <w:rFonts w:ascii="Century Gothic" w:hAnsi="Century Gothic"/>
                <w:iCs/>
                <w:sz w:val="20"/>
                <w:szCs w:val="20"/>
              </w:rPr>
              <w:t>oraz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ośmiogodzinnych stężeń poziomu docelowego ozonu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(120 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).</w:t>
            </w:r>
          </w:p>
        </w:tc>
      </w:tr>
      <w:tr w:rsidR="00EC1FA0" w:rsidRPr="004A7FD0" w14:paraId="5068C7E9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5997509D" w14:textId="5803A2E5" w:rsidR="0082076C" w:rsidRPr="004A7FD0" w:rsidRDefault="008F6A38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BF5F52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CFC8EFF" w14:textId="5A2EB164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F10F3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9931A3">
              <w:rPr>
                <w:rFonts w:ascii="Century Gothic" w:eastAsia="Calibri" w:hAnsi="Century Gothic" w:cs="Arial"/>
                <w:sz w:val="20"/>
                <w:szCs w:val="20"/>
              </w:rPr>
              <w:t>on.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20069F0F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3910D4CC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55C0617C" w14:textId="7A942DD4" w:rsidR="00A6717E" w:rsidRPr="003C7652" w:rsidRDefault="00BF5F52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Goczałkowicach-Zdroju</w:t>
            </w:r>
            <w:r w:rsidR="002636B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="002636B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, w </w:t>
            </w:r>
            <w:r w:rsidR="002636B0" w:rsidRPr="002636B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Wodzisławiu Śląskim </w:t>
            </w:r>
            <w:r w:rsidR="002636B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osiągnęły poziom </w:t>
            </w:r>
            <w:r w:rsidR="002636B0"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100 µg/m</w:t>
            </w:r>
            <w:r w:rsidR="002636B0"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="00AD16C8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(dla pyłu zawieszonego nie ma określonej normy jednogodzinnej).</w:t>
            </w:r>
          </w:p>
        </w:tc>
      </w:tr>
    </w:tbl>
    <w:p w14:paraId="5ECA04C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27891E93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0725CC37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50181ADE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7CB9C07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92D892A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4F7F545" w14:textId="0D0C2F3D" w:rsidR="00992887" w:rsidRPr="00B67FC4" w:rsidRDefault="00EC1FA0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3C7652" w:rsidRPr="004A7FD0" w14:paraId="5D5157E7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5266C452" w14:textId="261551F5" w:rsidR="003C7652" w:rsidRPr="004A7FD0" w:rsidRDefault="008F6A38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BF5F52">
              <w:rPr>
                <w:rFonts w:ascii="Century Gothic" w:eastAsia="Calibri" w:hAnsi="Century Gothic" w:cs="Arial"/>
                <w:sz w:val="20"/>
                <w:szCs w:val="20"/>
              </w:rPr>
              <w:t>9.</w:t>
            </w:r>
            <w:r w:rsidR="001266EF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3C7652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B864C3D" w14:textId="5303FB4E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F10F3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BF5F52">
              <w:rPr>
                <w:rFonts w:ascii="Century Gothic" w:eastAsia="Calibri" w:hAnsi="Century Gothic" w:cs="Arial"/>
                <w:sz w:val="20"/>
                <w:szCs w:val="20"/>
              </w:rPr>
              <w:t>oniedziałek)</w:t>
            </w:r>
            <w:r w:rsidR="00686C9E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7A27A0D0" w14:textId="24A54555" w:rsidR="00010E66" w:rsidRPr="004A7FD0" w:rsidRDefault="008F10F3" w:rsidP="00F2573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BF5F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538F" w:rsidRPr="004A7FD0" w14:paraId="74C39FB1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14A61B01" w14:textId="3F0BF02C" w:rsidR="009E538F" w:rsidRDefault="00986F74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9E538F">
              <w:rPr>
                <w:rFonts w:ascii="Century Gothic" w:eastAsia="Calibri" w:hAnsi="Century Gothic" w:cs="Arial"/>
                <w:sz w:val="20"/>
                <w:szCs w:val="20"/>
              </w:rPr>
              <w:t>.04.2021 r.</w:t>
            </w:r>
          </w:p>
          <w:p w14:paraId="43669FEC" w14:textId="4A5A9B9F" w:rsidR="00686C9E" w:rsidRDefault="00686C9E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86F74">
              <w:rPr>
                <w:rFonts w:ascii="Century Gothic" w:eastAsia="Calibri" w:hAnsi="Century Gothic" w:cs="Arial"/>
                <w:sz w:val="20"/>
                <w:szCs w:val="20"/>
              </w:rPr>
              <w:t>wtorek)</w:t>
            </w:r>
          </w:p>
        </w:tc>
        <w:tc>
          <w:tcPr>
            <w:tcW w:w="7967" w:type="dxa"/>
            <w:shd w:val="clear" w:color="auto" w:fill="auto"/>
          </w:tcPr>
          <w:p w14:paraId="5312012B" w14:textId="5F1EFF65" w:rsidR="009E538F" w:rsidRPr="004A7FD0" w:rsidRDefault="009E538F" w:rsidP="00F2573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8F10F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0FD237AC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EAE8A65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837F2" w:rsidRPr="004A7FD0" w14:paraId="6D5C4CC0" w14:textId="77777777" w:rsidTr="0052523D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58FFEE0D" w14:textId="51E74E8D" w:rsidR="00A837F2" w:rsidRPr="004A7FD0" w:rsidRDefault="00A837F2" w:rsidP="0052523D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Okresowo w</w:t>
            </w:r>
            <w:r w:rsidRPr="00B7773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 i porannych jednogodzinne stężenia pyłu zawieszonego mogą być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podwyższone</w:t>
            </w:r>
            <w:r w:rsidR="00B3426B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08F94E66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5F416137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A3B63BA" w14:textId="77777777" w:rsidR="00031A40" w:rsidRDefault="00031A4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6DD43B" w14:textId="77777777" w:rsidR="00031A40" w:rsidRDefault="00031A4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142C7694" w14:textId="277CF2F4" w:rsidR="00B3426B" w:rsidRDefault="00B3426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815287" w14:textId="77777777" w:rsidR="00B67FC4" w:rsidRDefault="00B67FC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8CDB5CE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56C44F7D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442A5C54" w14:textId="77777777" w:rsidR="00360BB3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F604" w14:textId="77777777" w:rsidR="00100343" w:rsidRDefault="00100343" w:rsidP="00703F35">
      <w:pPr>
        <w:spacing w:after="0" w:line="240" w:lineRule="auto"/>
      </w:pPr>
      <w:r>
        <w:separator/>
      </w:r>
    </w:p>
  </w:endnote>
  <w:endnote w:type="continuationSeparator" w:id="0">
    <w:p w14:paraId="638FCE56" w14:textId="77777777" w:rsidR="00100343" w:rsidRDefault="0010034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AB6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453BA9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B2A8F85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3AFD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43B7FCF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46F54F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7905" w14:textId="77777777" w:rsidR="00100343" w:rsidRDefault="00100343" w:rsidP="00703F35">
      <w:pPr>
        <w:spacing w:after="0" w:line="240" w:lineRule="auto"/>
      </w:pPr>
      <w:r>
        <w:separator/>
      </w:r>
    </w:p>
  </w:footnote>
  <w:footnote w:type="continuationSeparator" w:id="0">
    <w:p w14:paraId="739A9D2A" w14:textId="77777777" w:rsidR="00100343" w:rsidRDefault="0010034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23BA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717D78B" wp14:editId="18B4D9A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1B8D2F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D040C28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F532A5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48BC384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00D8611E" w14:textId="77777777" w:rsidR="0096032C" w:rsidRPr="005C2BD0" w:rsidRDefault="0010034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D0F5DB8">
        <v:rect id="_x0000_i1025" style="width:463.05pt;height:.05pt" o:hrpct="975" o:hralign="center" o:hrstd="t" o:hr="t" fillcolor="#a0a0a0" stroked="f"/>
      </w:pict>
    </w:r>
  </w:p>
  <w:p w14:paraId="08127E4A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162F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018B4B91" wp14:editId="57DEA68F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9AAED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E323691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763FE9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22ABD40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0CAB044A" w14:textId="77777777" w:rsidR="00E6640D" w:rsidRPr="005C2BD0" w:rsidRDefault="0010034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13A88E3A">
        <v:rect id="_x0000_i1026" style="width:463.05pt;height:.05pt" o:hrpct="975" o:hralign="center" o:hrstd="t" o:hr="t" fillcolor="#a0a0a0" stroked="f"/>
      </w:pict>
    </w:r>
  </w:p>
  <w:p w14:paraId="17D03BAA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2A8DA5C0" w14:textId="77777777" w:rsidR="00E6640D" w:rsidRDefault="00E6640D" w:rsidP="0096032C">
    <w:pPr>
      <w:pStyle w:val="Nagwek"/>
    </w:pPr>
  </w:p>
  <w:p w14:paraId="171C8B0C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0343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A1115"/>
    <w:rsid w:val="001C733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E1E50"/>
    <w:rsid w:val="004E7C59"/>
    <w:rsid w:val="004F1953"/>
    <w:rsid w:val="004F3A01"/>
    <w:rsid w:val="004F69DE"/>
    <w:rsid w:val="005044D6"/>
    <w:rsid w:val="005110C8"/>
    <w:rsid w:val="0051618F"/>
    <w:rsid w:val="00530464"/>
    <w:rsid w:val="00540418"/>
    <w:rsid w:val="00544D40"/>
    <w:rsid w:val="00546F15"/>
    <w:rsid w:val="00553CC4"/>
    <w:rsid w:val="0055517F"/>
    <w:rsid w:val="00565974"/>
    <w:rsid w:val="00574CAC"/>
    <w:rsid w:val="0058479F"/>
    <w:rsid w:val="005870EC"/>
    <w:rsid w:val="005A23AE"/>
    <w:rsid w:val="005B7BDC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B3DAC"/>
    <w:rsid w:val="006B705D"/>
    <w:rsid w:val="006C154E"/>
    <w:rsid w:val="006C17CA"/>
    <w:rsid w:val="006C204F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9E0"/>
    <w:rsid w:val="00773CEA"/>
    <w:rsid w:val="007762AC"/>
    <w:rsid w:val="007807EA"/>
    <w:rsid w:val="00797371"/>
    <w:rsid w:val="007A5A08"/>
    <w:rsid w:val="007A5A76"/>
    <w:rsid w:val="007A6F9A"/>
    <w:rsid w:val="007A7184"/>
    <w:rsid w:val="007A7316"/>
    <w:rsid w:val="007B148B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D7157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78DF"/>
    <w:rsid w:val="00AB1F49"/>
    <w:rsid w:val="00AC12AC"/>
    <w:rsid w:val="00AC2F66"/>
    <w:rsid w:val="00AC7D31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77626"/>
    <w:rsid w:val="00D8331A"/>
    <w:rsid w:val="00D943A8"/>
    <w:rsid w:val="00D94DA7"/>
    <w:rsid w:val="00DA0BD8"/>
    <w:rsid w:val="00DA6156"/>
    <w:rsid w:val="00DA6970"/>
    <w:rsid w:val="00DB3B32"/>
    <w:rsid w:val="00DC2738"/>
    <w:rsid w:val="00DC33C5"/>
    <w:rsid w:val="00DC445E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42178"/>
    <w:rsid w:val="00E42F0F"/>
    <w:rsid w:val="00E459B1"/>
    <w:rsid w:val="00E602DF"/>
    <w:rsid w:val="00E6640D"/>
    <w:rsid w:val="00E762C1"/>
    <w:rsid w:val="00E85F89"/>
    <w:rsid w:val="00E913B7"/>
    <w:rsid w:val="00E91C76"/>
    <w:rsid w:val="00E95B78"/>
    <w:rsid w:val="00EA36CB"/>
    <w:rsid w:val="00EB0071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E4FBB"/>
  <w15:docId w15:val="{B8B39352-3BD9-41D3-AE24-F87F802B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A747-7DA7-4249-9849-00BD8B9E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2021-04-19T07:16:00Z</cp:lastPrinted>
  <dcterms:created xsi:type="dcterms:W3CDTF">2021-04-20T07:44:00Z</dcterms:created>
  <dcterms:modified xsi:type="dcterms:W3CDTF">2021-04-20T07:44:00Z</dcterms:modified>
</cp:coreProperties>
</file>