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65FA354B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486A4D8" w:rsidR="00B84F61" w:rsidRPr="004A7FD0" w:rsidRDefault="0062630D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4492E01" w14:textId="596D3490" w:rsidR="004F657B" w:rsidRDefault="004F65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="0062630D">
              <w:rPr>
                <w:rFonts w:ascii="Arial" w:eastAsia="Calibri" w:hAnsi="Arial" w:cs="Arial"/>
                <w:bCs/>
                <w:sz w:val="22"/>
                <w:szCs w:val="22"/>
              </w:rPr>
              <w:t>w Rybniku o 19%, Wodzisławiu Śląskim o 17%, Zabrzu o 15%, Katowicach o 11%, Bielsku-Białej o 10%, Częstochowie o 7%, Ustroniu o 7%, Goczałkowicach-Zdroju o 6%</w:t>
            </w:r>
            <w:r w:rsidR="004D009C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14:paraId="4039241E" w14:textId="56769010" w:rsidR="00B84F61" w:rsidRPr="00FD6B64" w:rsidRDefault="004F657B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E63672C" w:rsidR="00B84F61" w:rsidRPr="004A7FD0" w:rsidRDefault="004F657B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9A4EC8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1E6154D0" w:rsidR="00547447" w:rsidRDefault="004F657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627B1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62630D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6B765F3C" w:rsidR="00547447" w:rsidRPr="004B65BB" w:rsidRDefault="004A0B47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40E77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740E77" w:rsidRPr="004B65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0E77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740E77" w:rsidRPr="004B65BB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A627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A627B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77777777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DF823B4" w14:textId="77777777" w:rsidR="00273205" w:rsidRDefault="00273205" w:rsidP="0027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8FE3" w14:textId="77777777" w:rsidR="0049000A" w:rsidRDefault="0049000A" w:rsidP="00703F35">
      <w:pPr>
        <w:spacing w:after="0" w:line="240" w:lineRule="auto"/>
      </w:pPr>
      <w:r>
        <w:separator/>
      </w:r>
    </w:p>
  </w:endnote>
  <w:endnote w:type="continuationSeparator" w:id="0">
    <w:p w14:paraId="1C18627B" w14:textId="77777777" w:rsidR="0049000A" w:rsidRDefault="0049000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F03" w14:textId="77777777" w:rsidR="0049000A" w:rsidRDefault="0049000A" w:rsidP="00703F35">
      <w:pPr>
        <w:spacing w:after="0" w:line="240" w:lineRule="auto"/>
      </w:pPr>
      <w:r>
        <w:separator/>
      </w:r>
    </w:p>
  </w:footnote>
  <w:footnote w:type="continuationSeparator" w:id="0">
    <w:p w14:paraId="34BCE930" w14:textId="77777777" w:rsidR="0049000A" w:rsidRDefault="0049000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504459">
    <w:abstractNumId w:val="1"/>
  </w:num>
  <w:num w:numId="2" w16cid:durableId="2012097601">
    <w:abstractNumId w:val="4"/>
  </w:num>
  <w:num w:numId="3" w16cid:durableId="1802113879">
    <w:abstractNumId w:val="3"/>
  </w:num>
  <w:num w:numId="4" w16cid:durableId="629357162">
    <w:abstractNumId w:val="0"/>
  </w:num>
  <w:num w:numId="5" w16cid:durableId="45409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000A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184F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9985-8DA1-463F-B547-D976050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2022-07-26T08:00:00Z</dcterms:created>
  <dcterms:modified xsi:type="dcterms:W3CDTF">2022-07-26T08:00:00Z</dcterms:modified>
</cp:coreProperties>
</file>